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C1E7" w14:textId="7A0CC782" w:rsidR="009D56B1" w:rsidRDefault="00171AF8">
      <w:pPr>
        <w:rPr>
          <w:rFonts w:cs="Vrinda"/>
          <w:lang w:bidi="bn-IN"/>
        </w:rPr>
      </w:pPr>
      <w:r>
        <w:rPr>
          <w:rFonts w:cs="Vrinda"/>
          <w:lang w:bidi="bn-IN"/>
        </w:rPr>
        <w:t xml:space="preserve">                   </w:t>
      </w:r>
      <w:r w:rsidR="00A37B3D">
        <w:rPr>
          <w:rFonts w:cs="Vrinda"/>
          <w:lang w:bidi="bn-IN"/>
        </w:rPr>
        <w:t xml:space="preserve">                                  </w:t>
      </w:r>
      <w:r>
        <w:rPr>
          <w:rFonts w:cs="Vrinda"/>
          <w:lang w:bidi="bn-IN"/>
        </w:rPr>
        <w:t xml:space="preserve">   </w:t>
      </w:r>
      <w:r w:rsidR="009D56B1">
        <w:rPr>
          <w:rFonts w:cs="Vrinda"/>
          <w:cs/>
          <w:lang w:bidi="bn-IN"/>
        </w:rPr>
        <w:t>চন্দ্রকেতুগড় শহীদুল্লাহ্ স্মৃতি মহাবিদ্যালয়</w:t>
      </w:r>
    </w:p>
    <w:p w14:paraId="11BCCFC2" w14:textId="77777777" w:rsidR="00A37B3D" w:rsidRDefault="00A37B3D">
      <w:pPr>
        <w:rPr>
          <w:rFonts w:cs="Vrinda"/>
          <w:lang w:bidi="bn-IN"/>
        </w:rPr>
      </w:pPr>
      <w:r>
        <w:rPr>
          <w:rFonts w:cs="Vrinda"/>
          <w:lang w:bidi="bn-IN"/>
        </w:rPr>
        <w:t xml:space="preserve">                           </w:t>
      </w:r>
      <w:r>
        <w:rPr>
          <w:rFonts w:ascii="Mangal" w:hAnsi="Mangal" w:cs="Mangal"/>
          <w:lang w:bidi="hi-IN"/>
        </w:rPr>
        <w:t>‌</w:t>
      </w:r>
      <w:r>
        <w:rPr>
          <w:rFonts w:cs="Vrinda"/>
          <w:lang w:bidi="bn-IN"/>
        </w:rPr>
        <w:t xml:space="preserve">                                          </w:t>
      </w:r>
      <w:r>
        <w:rPr>
          <w:rFonts w:cs="Vrinda"/>
          <w:cs/>
          <w:lang w:bidi="bn-IN"/>
        </w:rPr>
        <w:t>সমাজতত্ত্ব বিভাগ</w:t>
      </w:r>
    </w:p>
    <w:p w14:paraId="5C67043A" w14:textId="5E26C3FA" w:rsidR="009D56B1" w:rsidRDefault="00F85382">
      <w:pPr>
        <w:rPr>
          <w:rFonts w:cs="Vrinda"/>
          <w:lang w:bidi="bn-IN"/>
        </w:rPr>
      </w:pPr>
      <w:r>
        <w:rPr>
          <w:rFonts w:cs="Vrinda"/>
          <w:lang w:bidi="bn-IN"/>
        </w:rPr>
        <w:t xml:space="preserve">                                                                   </w:t>
      </w:r>
      <w:r w:rsidR="000F5DAB">
        <w:rPr>
          <w:rFonts w:cs="Vrinda"/>
          <w:lang w:bidi="bn-IN"/>
        </w:rPr>
        <w:t xml:space="preserve">        </w:t>
      </w:r>
      <w:r w:rsidR="00A37B3D">
        <w:rPr>
          <w:rFonts w:ascii="Mangal" w:hAnsi="Mangal" w:cs="Mangal"/>
          <w:lang w:bidi="hi-IN"/>
        </w:rPr>
        <w:t xml:space="preserve"> </w:t>
      </w:r>
      <w:r w:rsidR="00A947D4">
        <w:t xml:space="preserve"> </w:t>
      </w:r>
      <w:r w:rsidR="00A947D4">
        <w:rPr>
          <w:rFonts w:cs="Vrinda" w:hint="cs"/>
          <w:cs/>
          <w:lang w:bidi="bn-IN"/>
        </w:rPr>
        <w:t>২</w:t>
      </w:r>
      <w:r w:rsidR="00A947D4">
        <w:rPr>
          <w:rFonts w:cs="Vrinda"/>
          <w:cs/>
          <w:lang w:bidi="bn-IN"/>
        </w:rPr>
        <w:t>০২১</w:t>
      </w:r>
    </w:p>
    <w:p w14:paraId="4114C352" w14:textId="5495F395" w:rsidR="00A947D4" w:rsidRDefault="00A947D4">
      <w:pPr>
        <w:rPr>
          <w:rFonts w:cs="Vrinda"/>
          <w:lang w:bidi="bn-IN"/>
        </w:rPr>
      </w:pPr>
    </w:p>
    <w:p w14:paraId="17AE9052" w14:textId="34A7C3AC" w:rsidR="00A947D4" w:rsidRDefault="00A947D4">
      <w:pPr>
        <w:rPr>
          <w:rFonts w:ascii="Mangal" w:hAnsi="Mangal" w:cs="Mangal"/>
          <w:lang w:bidi="hi-IN"/>
        </w:rPr>
      </w:pPr>
      <w:r>
        <w:rPr>
          <w:rFonts w:cs="Vrinda"/>
          <w:cs/>
          <w:lang w:bidi="bn-IN"/>
        </w:rPr>
        <w:t>এতদ</w:t>
      </w:r>
      <w:r w:rsidR="00B7080C">
        <w:rPr>
          <w:rFonts w:cs="Vrinda"/>
          <w:cs/>
          <w:lang w:bidi="bn-IN"/>
        </w:rPr>
        <w:t>্দ্বা</w:t>
      </w:r>
      <w:r>
        <w:rPr>
          <w:rFonts w:cs="Vrinda"/>
          <w:cs/>
          <w:lang w:bidi="bn-IN"/>
        </w:rPr>
        <w:t>রা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সমাজতত্ত্ব বিভাগের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>সঙ্গে</w:t>
      </w:r>
      <w:r>
        <w:rPr>
          <w:rFonts w:cs="Vrinda"/>
          <w:lang w:bidi="bn-IN"/>
        </w:rPr>
        <w:t xml:space="preserve"> </w:t>
      </w:r>
      <w:r>
        <w:rPr>
          <w:rFonts w:cs="Vrinda"/>
          <w:cs/>
          <w:lang w:bidi="bn-IN"/>
        </w:rPr>
        <w:t xml:space="preserve">সম্পর্কিত </w:t>
      </w:r>
      <w:r w:rsidR="005C6AD2">
        <w:rPr>
          <w:rFonts w:cs="Vrinda"/>
          <w:cs/>
          <w:lang w:bidi="bn-IN"/>
        </w:rPr>
        <w:t>সকলকে জানানো</w:t>
      </w:r>
      <w:r w:rsidR="005C6AD2">
        <w:rPr>
          <w:rFonts w:cs="Vrinda"/>
          <w:lang w:bidi="bn-IN"/>
        </w:rPr>
        <w:t xml:space="preserve"> </w:t>
      </w:r>
      <w:r w:rsidR="005C6AD2">
        <w:rPr>
          <w:rFonts w:cs="Vrinda"/>
          <w:cs/>
          <w:lang w:bidi="bn-IN"/>
        </w:rPr>
        <w:t>হচ্ছে</w:t>
      </w:r>
      <w:r w:rsidR="005C6AD2">
        <w:rPr>
          <w:rFonts w:cs="Vrinda"/>
          <w:lang w:bidi="bn-IN"/>
        </w:rPr>
        <w:t xml:space="preserve"> </w:t>
      </w:r>
      <w:r w:rsidR="005C6AD2">
        <w:rPr>
          <w:rFonts w:cs="Vrinda"/>
          <w:cs/>
          <w:lang w:bidi="bn-IN"/>
        </w:rPr>
        <w:t>যে আগামী</w:t>
      </w:r>
      <w:r w:rsidR="005C6AD2">
        <w:rPr>
          <w:rFonts w:cs="Vrinda"/>
          <w:lang w:bidi="bn-IN"/>
        </w:rPr>
        <w:t xml:space="preserve"> </w:t>
      </w:r>
      <w:r w:rsidR="00EC37B4">
        <w:rPr>
          <w:rFonts w:cs="Vrinda"/>
          <w:cs/>
          <w:lang w:bidi="bn-IN"/>
        </w:rPr>
        <w:t>মঙ্গলবার</w:t>
      </w:r>
      <w:r w:rsidR="00EC37B4">
        <w:rPr>
          <w:rFonts w:cs="Vrinda"/>
          <w:lang w:bidi="bn-IN"/>
        </w:rPr>
        <w:t xml:space="preserve">, </w:t>
      </w:r>
      <w:r w:rsidR="00EC37B4">
        <w:rPr>
          <w:rFonts w:cs="Vrinda" w:hint="cs"/>
          <w:cs/>
          <w:lang w:bidi="bn-IN"/>
        </w:rPr>
        <w:t>২</w:t>
      </w:r>
      <w:r w:rsidR="00EC37B4">
        <w:rPr>
          <w:rFonts w:cs="Vrinda"/>
          <w:cs/>
          <w:lang w:bidi="bn-IN"/>
        </w:rPr>
        <w:t>৯</w:t>
      </w:r>
      <w:r w:rsidR="00EC37B4">
        <w:rPr>
          <w:rFonts w:cs="Vrinda"/>
          <w:lang w:bidi="bn-IN"/>
        </w:rPr>
        <w:t>/</w:t>
      </w:r>
      <w:r w:rsidR="00EC37B4">
        <w:rPr>
          <w:rFonts w:cs="Vrinda" w:hint="cs"/>
          <w:cs/>
          <w:lang w:bidi="bn-IN"/>
        </w:rPr>
        <w:t>০</w:t>
      </w:r>
      <w:r w:rsidR="00EC37B4">
        <w:rPr>
          <w:rFonts w:cs="Vrinda"/>
          <w:cs/>
          <w:lang w:bidi="bn-IN"/>
        </w:rPr>
        <w:t>৬</w:t>
      </w:r>
      <w:r w:rsidR="00EC37B4">
        <w:rPr>
          <w:rFonts w:cs="Vrinda"/>
          <w:lang w:bidi="bn-IN"/>
        </w:rPr>
        <w:t>/</w:t>
      </w:r>
      <w:r w:rsidR="00EC37B4">
        <w:rPr>
          <w:rFonts w:cs="Vrinda" w:hint="cs"/>
          <w:cs/>
          <w:lang w:bidi="bn-IN"/>
        </w:rPr>
        <w:t>২</w:t>
      </w:r>
      <w:r w:rsidR="00EC37B4">
        <w:rPr>
          <w:rFonts w:cs="Vrinda"/>
          <w:cs/>
          <w:lang w:bidi="bn-IN"/>
        </w:rPr>
        <w:t>০২১</w:t>
      </w:r>
      <w:r w:rsidR="00EC37B4">
        <w:rPr>
          <w:rFonts w:cs="Vrinda"/>
          <w:lang w:bidi="bn-IN"/>
        </w:rPr>
        <w:t xml:space="preserve"> </w:t>
      </w:r>
      <w:r w:rsidR="008615BB">
        <w:rPr>
          <w:rFonts w:cs="Vrinda" w:hint="cs"/>
          <w:cs/>
          <w:lang w:bidi="bn-IN"/>
        </w:rPr>
        <w:t>তারিখ,</w:t>
      </w:r>
      <w:r w:rsidR="008615BB">
        <w:rPr>
          <w:rFonts w:cs="Vrinda"/>
          <w:lang w:bidi="bn-IN"/>
        </w:rPr>
        <w:t xml:space="preserve"> </w:t>
      </w:r>
      <w:r w:rsidR="008615BB">
        <w:rPr>
          <w:rFonts w:cs="Vrinda"/>
          <w:cs/>
          <w:lang w:bidi="bn-IN"/>
        </w:rPr>
        <w:t>বেলা</w:t>
      </w:r>
      <w:r w:rsidR="008615BB">
        <w:rPr>
          <w:rFonts w:cs="Vrinda"/>
          <w:lang w:bidi="bn-IN"/>
        </w:rPr>
        <w:t xml:space="preserve"> </w:t>
      </w:r>
      <w:r w:rsidR="008615BB">
        <w:rPr>
          <w:rFonts w:cs="Vrinda"/>
          <w:cs/>
          <w:lang w:bidi="bn-IN"/>
        </w:rPr>
        <w:t>তিনটের</w:t>
      </w:r>
      <w:r w:rsidR="008615BB">
        <w:rPr>
          <w:rFonts w:cs="Vrinda"/>
          <w:lang w:bidi="bn-IN"/>
        </w:rPr>
        <w:t xml:space="preserve"> </w:t>
      </w:r>
      <w:r w:rsidR="00471329">
        <w:rPr>
          <w:rFonts w:cs="Vrinda"/>
          <w:cs/>
          <w:lang w:bidi="bn-IN"/>
        </w:rPr>
        <w:t>সময়</w:t>
      </w:r>
      <w:r w:rsidR="0092760B">
        <w:rPr>
          <w:rFonts w:cs="Vrinda"/>
          <w:lang w:bidi="bn-IN"/>
        </w:rPr>
        <w:t xml:space="preserve"> </w:t>
      </w:r>
      <w:r w:rsidR="00471329">
        <w:rPr>
          <w:rFonts w:cs="Vrinda"/>
          <w:cs/>
          <w:lang w:bidi="bn-IN"/>
        </w:rPr>
        <w:t>একটি</w:t>
      </w:r>
      <w:r w:rsidR="00471329">
        <w:rPr>
          <w:rFonts w:cs="Vrinda"/>
          <w:lang w:bidi="bn-IN"/>
        </w:rPr>
        <w:t xml:space="preserve"> </w:t>
      </w:r>
      <w:r w:rsidR="00471329">
        <w:rPr>
          <w:rFonts w:cs="Vrinda"/>
          <w:cs/>
          <w:lang w:bidi="bn-IN"/>
        </w:rPr>
        <w:t>কর্মশালার আয়োজন</w:t>
      </w:r>
      <w:r w:rsidR="00471329">
        <w:rPr>
          <w:rFonts w:cs="Vrinda"/>
          <w:lang w:bidi="bn-IN"/>
        </w:rPr>
        <w:t xml:space="preserve"> </w:t>
      </w:r>
      <w:r w:rsidR="00471329">
        <w:rPr>
          <w:rFonts w:cs="Vrinda"/>
          <w:cs/>
          <w:lang w:bidi="bn-IN"/>
        </w:rPr>
        <w:t>করা</w:t>
      </w:r>
      <w:r w:rsidR="00471329">
        <w:rPr>
          <w:rFonts w:cs="Vrinda"/>
          <w:lang w:bidi="bn-IN"/>
        </w:rPr>
        <w:t xml:space="preserve"> </w:t>
      </w:r>
      <w:r w:rsidR="0092760B">
        <w:rPr>
          <w:rFonts w:ascii="Mangal" w:hAnsi="Mangal" w:cs="Vrinda" w:hint="cs"/>
          <w:cs/>
          <w:lang w:bidi="bn-IN"/>
        </w:rPr>
        <w:t>হয়েছে।</w:t>
      </w:r>
      <w:r w:rsidR="00F55E44">
        <w:rPr>
          <w:rFonts w:ascii="Mangal" w:hAnsi="Mangal" w:cs="Vrinda"/>
          <w:cs/>
          <w:lang w:bidi="bn-IN"/>
        </w:rPr>
        <w:t xml:space="preserve"> কর্মশালার</w:t>
      </w:r>
      <w:r w:rsidR="00F55E44">
        <w:rPr>
          <w:rFonts w:ascii="Mangal" w:hAnsi="Mangal" w:cs="Vrinda"/>
          <w:lang w:bidi="bn-IN"/>
        </w:rPr>
        <w:t xml:space="preserve"> </w:t>
      </w:r>
      <w:r w:rsidR="00F55E44">
        <w:rPr>
          <w:rFonts w:ascii="Mangal" w:hAnsi="Mangal" w:cs="Vrinda"/>
          <w:cs/>
          <w:lang w:bidi="bn-IN"/>
        </w:rPr>
        <w:t xml:space="preserve">বিষয় হল </w:t>
      </w:r>
      <w:r w:rsidR="00F55E44">
        <w:rPr>
          <w:rFonts w:ascii="Mangal" w:hAnsi="Mangal" w:cs="Vrinda"/>
          <w:lang w:bidi="bn-IN"/>
        </w:rPr>
        <w:t>“</w:t>
      </w:r>
      <w:r w:rsidR="00460E77">
        <w:rPr>
          <w:rFonts w:ascii="Mangal" w:hAnsi="Mangal" w:cs="Vrinda"/>
          <w:lang w:bidi="bn-IN"/>
        </w:rPr>
        <w:t xml:space="preserve">Gender </w:t>
      </w:r>
      <w:r w:rsidR="00A37B3D">
        <w:rPr>
          <w:rFonts w:ascii="Mangal" w:hAnsi="Mangal" w:cs="Vrinda"/>
          <w:lang w:bidi="bn-IN"/>
        </w:rPr>
        <w:t>Sensitization</w:t>
      </w:r>
      <w:r w:rsidR="00460E77">
        <w:rPr>
          <w:rFonts w:ascii="Mangal" w:hAnsi="Mangal" w:cs="Vrinda"/>
          <w:lang w:bidi="bn-IN"/>
        </w:rPr>
        <w:t xml:space="preserve">: Breaking the Gender </w:t>
      </w:r>
      <w:r w:rsidR="00070F2D">
        <w:rPr>
          <w:rFonts w:ascii="Mangal" w:hAnsi="Mangal" w:cs="Vrinda"/>
          <w:lang w:bidi="bn-IN"/>
        </w:rPr>
        <w:t>Stereotypes”</w:t>
      </w:r>
      <w:r w:rsidR="00257482">
        <w:rPr>
          <w:rFonts w:ascii="Mangal" w:hAnsi="Mangal" w:cs="Mangal" w:hint="cs"/>
          <w:lang w:bidi="hi-IN"/>
        </w:rPr>
        <w:t>।</w:t>
      </w:r>
      <w:r w:rsidR="00257482">
        <w:rPr>
          <w:rFonts w:ascii="Mangal" w:hAnsi="Mangal" w:cs="Vrinda"/>
          <w:cs/>
          <w:lang w:bidi="bn-IN"/>
        </w:rPr>
        <w:t>এই কর্মশালাটি</w:t>
      </w:r>
      <w:r w:rsidR="00257482">
        <w:rPr>
          <w:rFonts w:ascii="Mangal" w:hAnsi="Mangal" w:cs="Vrinda"/>
          <w:lang w:bidi="bn-IN"/>
        </w:rPr>
        <w:t xml:space="preserve"> </w:t>
      </w:r>
      <w:r w:rsidR="00257482">
        <w:rPr>
          <w:rFonts w:ascii="Mangal" w:hAnsi="Mangal" w:cs="Vrinda"/>
          <w:cs/>
          <w:lang w:bidi="bn-IN"/>
        </w:rPr>
        <w:t>পরিচালনা</w:t>
      </w:r>
      <w:r w:rsidR="00257482">
        <w:rPr>
          <w:rFonts w:ascii="Mangal" w:hAnsi="Mangal" w:cs="Vrinda"/>
          <w:lang w:bidi="bn-IN"/>
        </w:rPr>
        <w:t xml:space="preserve"> </w:t>
      </w:r>
      <w:r w:rsidR="00257482">
        <w:rPr>
          <w:rFonts w:ascii="Mangal" w:hAnsi="Mangal" w:cs="Vrinda"/>
          <w:cs/>
          <w:lang w:bidi="bn-IN"/>
        </w:rPr>
        <w:t>করবেন</w:t>
      </w:r>
      <w:r w:rsidR="00257482">
        <w:rPr>
          <w:rFonts w:ascii="Mangal" w:hAnsi="Mangal" w:cs="Vrinda"/>
          <w:lang w:bidi="bn-IN"/>
        </w:rPr>
        <w:t xml:space="preserve"> </w:t>
      </w:r>
      <w:r w:rsidR="00FF4C1D">
        <w:rPr>
          <w:rFonts w:ascii="Mangal" w:hAnsi="Mangal" w:cs="Vrinda"/>
          <w:cs/>
          <w:lang w:bidi="bn-IN"/>
        </w:rPr>
        <w:t>কলকাতার</w:t>
      </w:r>
      <w:r w:rsidR="00FF4C1D">
        <w:rPr>
          <w:rFonts w:ascii="Mangal" w:hAnsi="Mangal" w:cs="Vrinda"/>
          <w:lang w:bidi="bn-IN"/>
        </w:rPr>
        <w:t xml:space="preserve"> </w:t>
      </w:r>
      <w:r w:rsidR="00FF4C1D">
        <w:rPr>
          <w:rFonts w:ascii="Mangal" w:hAnsi="Mangal" w:cs="Vrinda" w:hint="cs"/>
          <w:cs/>
          <w:lang w:bidi="bn-IN"/>
        </w:rPr>
        <w:t>লেডি</w:t>
      </w:r>
      <w:r w:rsidR="00FF4C1D">
        <w:rPr>
          <w:rFonts w:ascii="Mangal" w:hAnsi="Mangal" w:cs="Vrinda"/>
          <w:lang w:bidi="bn-IN"/>
        </w:rPr>
        <w:t xml:space="preserve"> </w:t>
      </w:r>
      <w:r w:rsidR="00FF4C1D">
        <w:rPr>
          <w:rFonts w:ascii="Mangal" w:hAnsi="Mangal" w:cs="Vrinda"/>
          <w:cs/>
          <w:lang w:bidi="bn-IN"/>
        </w:rPr>
        <w:t>ব্র্যাবোর্ণ</w:t>
      </w:r>
      <w:r w:rsidR="00FF4C1D">
        <w:rPr>
          <w:rFonts w:ascii="Mangal" w:hAnsi="Mangal" w:cs="Vrinda"/>
          <w:lang w:bidi="bn-IN"/>
        </w:rPr>
        <w:t xml:space="preserve"> </w:t>
      </w:r>
      <w:r w:rsidR="00FF4C1D">
        <w:rPr>
          <w:rFonts w:ascii="Mangal" w:hAnsi="Mangal" w:cs="Vrinda"/>
          <w:cs/>
          <w:lang w:bidi="bn-IN"/>
        </w:rPr>
        <w:t>কলেজের</w:t>
      </w:r>
      <w:r w:rsidR="00FF4C1D">
        <w:rPr>
          <w:rFonts w:ascii="Mangal" w:hAnsi="Mangal" w:cs="Vrinda"/>
          <w:lang w:bidi="bn-IN"/>
        </w:rPr>
        <w:t xml:space="preserve"> </w:t>
      </w:r>
      <w:r w:rsidR="00FF4C1D">
        <w:rPr>
          <w:rFonts w:ascii="Mangal" w:hAnsi="Mangal" w:cs="Vrinda"/>
          <w:cs/>
          <w:lang w:bidi="bn-IN"/>
        </w:rPr>
        <w:t>সমাজতত্ত্ব বিভাগের</w:t>
      </w:r>
      <w:r w:rsidR="00FF4C1D">
        <w:rPr>
          <w:rFonts w:ascii="Mangal" w:hAnsi="Mangal" w:cs="Vrinda"/>
          <w:lang w:bidi="bn-IN"/>
        </w:rPr>
        <w:t xml:space="preserve"> </w:t>
      </w:r>
      <w:r w:rsidR="00FF4C1D">
        <w:rPr>
          <w:rFonts w:ascii="Mangal" w:hAnsi="Mangal" w:cs="Vrinda"/>
          <w:cs/>
          <w:lang w:bidi="bn-IN"/>
        </w:rPr>
        <w:t xml:space="preserve">অধ্যাপিকা </w:t>
      </w:r>
      <w:r w:rsidR="005C290D">
        <w:rPr>
          <w:rFonts w:ascii="Mangal" w:hAnsi="Mangal" w:cs="Vrinda"/>
          <w:cs/>
          <w:lang w:bidi="bn-IN"/>
        </w:rPr>
        <w:t>ড:অনিতা মুখার্জি</w:t>
      </w:r>
      <w:r w:rsidR="005C290D">
        <w:rPr>
          <w:rFonts w:ascii="Mangal" w:hAnsi="Mangal" w:cs="Mangal" w:hint="cs"/>
          <w:lang w:bidi="hi-IN"/>
        </w:rPr>
        <w:t>।</w:t>
      </w:r>
      <w:r w:rsidR="006F4E6F">
        <w:rPr>
          <w:rFonts w:ascii="Mangal" w:hAnsi="Mangal" w:cs="Vrinda"/>
          <w:cs/>
          <w:lang w:bidi="bn-IN"/>
        </w:rPr>
        <w:t xml:space="preserve"> কর্মশালাটি</w:t>
      </w:r>
      <w:r w:rsidR="006F4E6F">
        <w:rPr>
          <w:rFonts w:ascii="Mangal" w:hAnsi="Mangal" w:cs="Vrinda"/>
          <w:lang w:bidi="bn-IN"/>
        </w:rPr>
        <w:t xml:space="preserve"> </w:t>
      </w:r>
      <w:r w:rsidR="00C45B46">
        <w:rPr>
          <w:rFonts w:ascii="Mangal" w:hAnsi="Mangal" w:cs="Vrinda"/>
          <w:cs/>
          <w:lang w:bidi="bn-IN"/>
        </w:rPr>
        <w:t>অনুষ্ঠিত</w:t>
      </w:r>
      <w:r w:rsidR="00C45B46">
        <w:rPr>
          <w:rFonts w:ascii="Mangal" w:hAnsi="Mangal" w:cs="Vrinda"/>
          <w:lang w:bidi="bn-IN"/>
        </w:rPr>
        <w:t xml:space="preserve"> </w:t>
      </w:r>
      <w:r w:rsidR="00C45B46">
        <w:rPr>
          <w:rFonts w:ascii="Mangal" w:hAnsi="Mangal" w:cs="Vrinda"/>
          <w:cs/>
          <w:lang w:bidi="bn-IN"/>
        </w:rPr>
        <w:t>হবে</w:t>
      </w:r>
      <w:r w:rsidR="00C45B46">
        <w:rPr>
          <w:rFonts w:ascii="Mangal" w:hAnsi="Mangal" w:cs="Vrinda"/>
          <w:lang w:bidi="bn-IN"/>
        </w:rPr>
        <w:t xml:space="preserve"> </w:t>
      </w:r>
      <w:r w:rsidR="00C45B46">
        <w:rPr>
          <w:rFonts w:ascii="Mangal" w:hAnsi="Mangal" w:cs="Vrinda"/>
          <w:cs/>
          <w:lang w:bidi="bn-IN"/>
        </w:rPr>
        <w:t>গুগল</w:t>
      </w:r>
      <w:r w:rsidR="00C45B46">
        <w:rPr>
          <w:rFonts w:ascii="Mangal" w:hAnsi="Mangal" w:cs="Vrinda"/>
          <w:lang w:bidi="bn-IN"/>
        </w:rPr>
        <w:t xml:space="preserve"> </w:t>
      </w:r>
      <w:r w:rsidR="00C45B46">
        <w:rPr>
          <w:rFonts w:ascii="Mangal" w:hAnsi="Mangal" w:cs="Vrinda"/>
          <w:cs/>
          <w:lang w:bidi="bn-IN"/>
        </w:rPr>
        <w:t>মিটে।</w:t>
      </w:r>
      <w:r w:rsidR="0094762E">
        <w:rPr>
          <w:rFonts w:ascii="Mangal" w:hAnsi="Mangal" w:cs="Vrinda"/>
          <w:cs/>
          <w:lang w:bidi="bn-IN"/>
        </w:rPr>
        <w:t xml:space="preserve"> অনুষ্ঠানের</w:t>
      </w:r>
      <w:r w:rsidR="0094762E">
        <w:rPr>
          <w:rFonts w:ascii="Mangal" w:hAnsi="Mangal" w:cs="Vrinda"/>
          <w:lang w:bidi="bn-IN"/>
        </w:rPr>
        <w:t xml:space="preserve"> </w:t>
      </w:r>
      <w:r w:rsidR="0094762E">
        <w:rPr>
          <w:rFonts w:ascii="Mangal" w:hAnsi="Mangal" w:cs="Vrinda"/>
          <w:cs/>
          <w:lang w:bidi="bn-IN"/>
        </w:rPr>
        <w:t>দিন</w:t>
      </w:r>
      <w:r w:rsidR="0094762E">
        <w:rPr>
          <w:rFonts w:ascii="Mangal" w:hAnsi="Mangal" w:cs="Vrinda"/>
          <w:lang w:bidi="bn-IN"/>
        </w:rPr>
        <w:t xml:space="preserve"> </w:t>
      </w:r>
      <w:r w:rsidR="00D46409">
        <w:rPr>
          <w:rFonts w:ascii="Mangal" w:hAnsi="Mangal" w:cs="Vrinda"/>
          <w:cs/>
          <w:lang w:bidi="bn-IN"/>
        </w:rPr>
        <w:t>সকালবেলা</w:t>
      </w:r>
      <w:r w:rsidR="00D46409">
        <w:rPr>
          <w:rFonts w:ascii="Mangal" w:hAnsi="Mangal" w:cs="Vrinda"/>
          <w:lang w:bidi="bn-IN"/>
        </w:rPr>
        <w:t xml:space="preserve"> </w:t>
      </w:r>
      <w:r w:rsidR="00D46409">
        <w:rPr>
          <w:rFonts w:ascii="Mangal" w:hAnsi="Mangal" w:cs="Vrinda"/>
          <w:cs/>
          <w:lang w:bidi="bn-IN"/>
        </w:rPr>
        <w:t>বিভাগের</w:t>
      </w:r>
      <w:r w:rsidR="00D46409">
        <w:rPr>
          <w:rFonts w:ascii="Mangal" w:hAnsi="Mangal" w:cs="Vrinda"/>
          <w:lang w:bidi="bn-IN"/>
        </w:rPr>
        <w:t xml:space="preserve"> </w:t>
      </w:r>
      <w:r w:rsidR="00D46409">
        <w:rPr>
          <w:rFonts w:ascii="Mangal" w:hAnsi="Mangal" w:cs="Vrinda"/>
          <w:cs/>
          <w:lang w:bidi="bn-IN"/>
        </w:rPr>
        <w:t>সমস্ত</w:t>
      </w:r>
      <w:r w:rsidR="00D46409">
        <w:rPr>
          <w:rFonts w:ascii="Mangal" w:hAnsi="Mangal" w:cs="Vrinda"/>
          <w:lang w:bidi="bn-IN"/>
        </w:rPr>
        <w:t xml:space="preserve"> </w:t>
      </w:r>
      <w:r w:rsidR="00D46409">
        <w:rPr>
          <w:rFonts w:ascii="Mangal" w:hAnsi="Mangal" w:cs="Vrinda"/>
          <w:cs/>
          <w:lang w:bidi="bn-IN"/>
        </w:rPr>
        <w:t>হোয়াটসঅ্যাপ গ্রুপে</w:t>
      </w:r>
      <w:r w:rsidR="00D46409">
        <w:rPr>
          <w:rFonts w:ascii="Mangal" w:hAnsi="Mangal" w:cs="Vrinda"/>
          <w:lang w:bidi="bn-IN"/>
        </w:rPr>
        <w:t xml:space="preserve"> </w:t>
      </w:r>
      <w:r w:rsidR="00485377">
        <w:rPr>
          <w:rFonts w:ascii="Mangal" w:hAnsi="Mangal" w:cs="Vrinda"/>
          <w:cs/>
          <w:lang w:bidi="bn-IN"/>
        </w:rPr>
        <w:t>লিঙ্ক</w:t>
      </w:r>
      <w:r w:rsidR="00485377">
        <w:rPr>
          <w:rFonts w:ascii="Mangal" w:hAnsi="Mangal" w:cs="Vrinda"/>
          <w:lang w:bidi="bn-IN"/>
        </w:rPr>
        <w:t xml:space="preserve"> </w:t>
      </w:r>
      <w:r w:rsidR="00485377">
        <w:rPr>
          <w:rFonts w:ascii="Mangal" w:hAnsi="Mangal" w:cs="Vrinda"/>
          <w:cs/>
          <w:lang w:bidi="bn-IN"/>
        </w:rPr>
        <w:t>দেওয়া হবে</w:t>
      </w:r>
      <w:r w:rsidR="00485377">
        <w:rPr>
          <w:rFonts w:ascii="Mangal" w:hAnsi="Mangal" w:cs="Mangal" w:hint="cs"/>
          <w:lang w:bidi="hi-IN"/>
        </w:rPr>
        <w:t>।</w:t>
      </w:r>
      <w:r w:rsidR="00485377">
        <w:rPr>
          <w:rFonts w:ascii="Mangal" w:hAnsi="Mangal" w:cs="Vrinda"/>
          <w:lang w:bidi="bn-IN"/>
        </w:rPr>
        <w:t xml:space="preserve"> Semester VI </w:t>
      </w:r>
      <w:r w:rsidR="005A0F1F">
        <w:rPr>
          <w:rFonts w:ascii="Mangal" w:hAnsi="Mangal" w:cs="Vrinda"/>
          <w:lang w:bidi="bn-IN"/>
        </w:rPr>
        <w:t>Sociology</w:t>
      </w:r>
      <w:r w:rsidR="00485377">
        <w:rPr>
          <w:rFonts w:ascii="Mangal" w:hAnsi="Mangal" w:cs="Vrinda"/>
          <w:lang w:bidi="bn-IN"/>
        </w:rPr>
        <w:t xml:space="preserve"> </w:t>
      </w:r>
      <w:r w:rsidR="005A0F1F">
        <w:rPr>
          <w:rFonts w:ascii="Mangal" w:hAnsi="Mangal" w:cs="Vrinda"/>
          <w:lang w:bidi="bn-IN"/>
        </w:rPr>
        <w:t>SEC-</w:t>
      </w:r>
      <w:r w:rsidR="005A0F1F">
        <w:rPr>
          <w:rFonts w:ascii="Mangal" w:hAnsi="Mangal" w:cs="Vrinda"/>
          <w:cs/>
          <w:lang w:bidi="bn-IN"/>
        </w:rPr>
        <w:t xml:space="preserve">র ছাত্রছাত্রীদের এই </w:t>
      </w:r>
      <w:r w:rsidR="005A7F12">
        <w:rPr>
          <w:rFonts w:ascii="Mangal" w:hAnsi="Mangal" w:cs="Vrinda"/>
          <w:cs/>
          <w:lang w:bidi="bn-IN"/>
        </w:rPr>
        <w:t>কর্মশালায় উপস্থিত</w:t>
      </w:r>
      <w:r w:rsidR="005A7F12">
        <w:rPr>
          <w:rFonts w:ascii="Mangal" w:hAnsi="Mangal" w:cs="Vrinda"/>
          <w:lang w:bidi="bn-IN"/>
        </w:rPr>
        <w:t xml:space="preserve"> </w:t>
      </w:r>
      <w:r w:rsidR="005A7F12">
        <w:rPr>
          <w:rFonts w:ascii="Mangal" w:hAnsi="Mangal" w:cs="Vrinda"/>
          <w:cs/>
          <w:lang w:bidi="bn-IN"/>
        </w:rPr>
        <w:t xml:space="preserve">থাকা </w:t>
      </w:r>
      <w:r w:rsidR="00171AF8">
        <w:rPr>
          <w:rFonts w:ascii="Mangal" w:hAnsi="Mangal" w:cs="Vrinda"/>
          <w:cs/>
          <w:lang w:bidi="bn-IN"/>
        </w:rPr>
        <w:t>বাধ্যতামূলক</w:t>
      </w:r>
      <w:r w:rsidR="00171AF8">
        <w:rPr>
          <w:rFonts w:ascii="Mangal" w:hAnsi="Mangal" w:cs="Mangal" w:hint="cs"/>
          <w:lang w:bidi="hi-IN"/>
        </w:rPr>
        <w:t>।</w:t>
      </w:r>
    </w:p>
    <w:p w14:paraId="71DC5AB1" w14:textId="74733816" w:rsidR="003B4C17" w:rsidRDefault="003B4C17">
      <w:r>
        <w:rPr>
          <w:rFonts w:ascii="Mangal" w:hAnsi="Mangal" w:cs="Mangal"/>
          <w:lang w:bidi="hi-IN"/>
        </w:rPr>
        <w:t xml:space="preserve">                                                    </w:t>
      </w:r>
      <w:r>
        <w:rPr>
          <w:rFonts w:ascii="Mangal" w:hAnsi="Mangal" w:cs="Vrinda"/>
          <w:cs/>
          <w:lang w:bidi="bn-IN"/>
        </w:rPr>
        <w:t>বিভাগীয়</w:t>
      </w:r>
      <w:r>
        <w:rPr>
          <w:rFonts w:ascii="Mangal" w:hAnsi="Mangal" w:cs="Vrinda"/>
          <w:lang w:bidi="bn-IN"/>
        </w:rPr>
        <w:t xml:space="preserve"> </w:t>
      </w:r>
      <w:r>
        <w:rPr>
          <w:rFonts w:ascii="Mangal" w:hAnsi="Mangal" w:cs="Vrinda"/>
          <w:cs/>
          <w:lang w:bidi="bn-IN"/>
        </w:rPr>
        <w:t>প্রধান</w:t>
      </w:r>
    </w:p>
    <w:sectPr w:rsidR="003B4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B1"/>
    <w:rsid w:val="00070F2D"/>
    <w:rsid w:val="000E648F"/>
    <w:rsid w:val="000F5DAB"/>
    <w:rsid w:val="00171AF8"/>
    <w:rsid w:val="001A0F0E"/>
    <w:rsid w:val="001C5A2B"/>
    <w:rsid w:val="00257482"/>
    <w:rsid w:val="00363DEA"/>
    <w:rsid w:val="003B4C17"/>
    <w:rsid w:val="00457A3B"/>
    <w:rsid w:val="00460E77"/>
    <w:rsid w:val="00471329"/>
    <w:rsid w:val="00485377"/>
    <w:rsid w:val="005A0F1F"/>
    <w:rsid w:val="005A7F12"/>
    <w:rsid w:val="005C290D"/>
    <w:rsid w:val="005C6AD2"/>
    <w:rsid w:val="006F4E6F"/>
    <w:rsid w:val="008615BB"/>
    <w:rsid w:val="0092760B"/>
    <w:rsid w:val="0094762E"/>
    <w:rsid w:val="00974803"/>
    <w:rsid w:val="009D56B1"/>
    <w:rsid w:val="00A37B3D"/>
    <w:rsid w:val="00A947D4"/>
    <w:rsid w:val="00AB22DA"/>
    <w:rsid w:val="00B7080C"/>
    <w:rsid w:val="00C45B46"/>
    <w:rsid w:val="00D46409"/>
    <w:rsid w:val="00DD7217"/>
    <w:rsid w:val="00EC37B4"/>
    <w:rsid w:val="00F55E44"/>
    <w:rsid w:val="00F8538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3A449"/>
  <w15:chartTrackingRefBased/>
  <w15:docId w15:val="{8305367E-8087-BF48-BE3F-16E66D5C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Sudeshna Biswas</dc:creator>
  <cp:keywords/>
  <dc:description/>
  <cp:lastModifiedBy>Sudeshna Biswas</cp:lastModifiedBy>
  <cp:revision>2</cp:revision>
  <dcterms:created xsi:type="dcterms:W3CDTF">2021-06-23T07:00:00Z</dcterms:created>
  <dcterms:modified xsi:type="dcterms:W3CDTF">2021-06-23T07:00:00Z</dcterms:modified>
</cp:coreProperties>
</file>